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8005" w14:textId="20F399A7" w:rsidR="00EF3F1E" w:rsidRPr="00D4558E" w:rsidRDefault="00EF3F1E" w:rsidP="00EF3F1E">
      <w:pPr>
        <w:pStyle w:val="Heading2"/>
        <w:rPr>
          <w:b/>
          <w:color w:val="auto"/>
          <w:sz w:val="28"/>
          <w:szCs w:val="28"/>
        </w:rPr>
      </w:pPr>
      <w:bookmarkStart w:id="0" w:name="_Toc430085783"/>
      <w:bookmarkStart w:id="1" w:name="_Toc435016046"/>
      <w:r>
        <w:rPr>
          <w:b/>
          <w:color w:val="auto"/>
          <w:sz w:val="28"/>
          <w:szCs w:val="28"/>
        </w:rPr>
        <w:t>Coordinator</w:t>
      </w:r>
      <w:r w:rsidRPr="00D4558E">
        <w:rPr>
          <w:b/>
          <w:color w:val="auto"/>
          <w:sz w:val="28"/>
          <w:szCs w:val="28"/>
        </w:rPr>
        <w:t xml:space="preserve"> </w:t>
      </w:r>
      <w:r w:rsidR="009559E4">
        <w:rPr>
          <w:b/>
          <w:color w:val="auto"/>
          <w:sz w:val="28"/>
          <w:szCs w:val="28"/>
        </w:rPr>
        <w:t>P</w:t>
      </w:r>
      <w:r w:rsidR="00D4520A">
        <w:rPr>
          <w:b/>
          <w:color w:val="auto"/>
          <w:sz w:val="28"/>
          <w:szCs w:val="28"/>
        </w:rPr>
        <w:t xml:space="preserve">rofessional </w:t>
      </w:r>
      <w:r w:rsidR="009559E4">
        <w:rPr>
          <w:b/>
          <w:color w:val="auto"/>
          <w:sz w:val="28"/>
          <w:szCs w:val="28"/>
        </w:rPr>
        <w:t>G</w:t>
      </w:r>
      <w:r w:rsidR="00D4520A">
        <w:rPr>
          <w:b/>
          <w:color w:val="auto"/>
          <w:sz w:val="28"/>
          <w:szCs w:val="28"/>
        </w:rPr>
        <w:t>rowth Plan (PGP</w:t>
      </w:r>
      <w:r w:rsidRPr="00D4558E">
        <w:rPr>
          <w:b/>
          <w:color w:val="auto"/>
          <w:sz w:val="28"/>
          <w:szCs w:val="28"/>
        </w:rPr>
        <w:t xml:space="preserve"> Rubric</w:t>
      </w:r>
      <w:bookmarkEnd w:id="0"/>
      <w:bookmarkEnd w:id="1"/>
    </w:p>
    <w:p w14:paraId="34CA2977" w14:textId="77777777" w:rsidR="00EF3F1E" w:rsidRPr="00D4558E" w:rsidRDefault="00EF3F1E" w:rsidP="00EF3F1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Coordinators</w:t>
      </w:r>
      <w:r w:rsidRPr="00D4558E">
        <w:rPr>
          <w:sz w:val="22"/>
          <w:szCs w:val="22"/>
        </w:rPr>
        <w:t xml:space="preserve"> and </w:t>
      </w:r>
      <w:r>
        <w:rPr>
          <w:sz w:val="22"/>
          <w:szCs w:val="22"/>
        </w:rPr>
        <w:t>Directors of Curriculum and Instruction</w:t>
      </w:r>
      <w:r w:rsidRPr="00D4558E">
        <w:rPr>
          <w:sz w:val="22"/>
          <w:szCs w:val="22"/>
        </w:rPr>
        <w:t xml:space="preserve"> use this rubric to guide development </w:t>
      </w:r>
      <w:r>
        <w:rPr>
          <w:sz w:val="22"/>
          <w:szCs w:val="22"/>
        </w:rPr>
        <w:t xml:space="preserve">and implementation </w:t>
      </w:r>
      <w:r w:rsidRPr="00D4558E">
        <w:rPr>
          <w:sz w:val="22"/>
          <w:szCs w:val="22"/>
        </w:rPr>
        <w:t xml:space="preserve">of the PGP. </w:t>
      </w:r>
    </w:p>
    <w:tbl>
      <w:tblPr>
        <w:tblW w:w="5127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2496"/>
        <w:gridCol w:w="157"/>
        <w:gridCol w:w="2454"/>
        <w:gridCol w:w="186"/>
        <w:gridCol w:w="2154"/>
        <w:gridCol w:w="250"/>
        <w:gridCol w:w="2629"/>
        <w:gridCol w:w="133"/>
        <w:gridCol w:w="2820"/>
      </w:tblGrid>
      <w:tr w:rsidR="00EF3F1E" w:rsidRPr="00A35B34" w14:paraId="02E77AE6" w14:textId="77777777" w:rsidTr="0034789C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14:paraId="4AA5986A" w14:textId="77777777" w:rsidR="00EF3F1E" w:rsidRPr="00A35B34" w:rsidRDefault="00EF3F1E" w:rsidP="0034789C">
            <w:pPr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GROWTH PERSONAL </w:t>
            </w:r>
          </w:p>
          <w:p w14:paraId="4DD500B6" w14:textId="77777777" w:rsidR="00EF3F1E" w:rsidRPr="00A35B34" w:rsidRDefault="00EF3F1E" w:rsidP="0034789C">
            <w:pPr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LEARNING GOAL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F8916A9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9375BB6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BC63AF1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ED029FC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Distinguished</w:t>
            </w:r>
          </w:p>
        </w:tc>
      </w:tr>
      <w:tr w:rsidR="00EF3F1E" w:rsidRPr="00A35B34" w14:paraId="4D9695E4" w14:textId="77777777" w:rsidTr="0034789C">
        <w:trPr>
          <w:trHeight w:val="1079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6E93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The Goal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A68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SMART goal is either not stated, incomplete, or not focused on coordinator learning. 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E24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SMART goal is specific and focuses on coordinator learning relevant to coordinator’s growth.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1F2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the SMART goal is relevant to improving or coordinator leadership related to coordinator’s growth.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C732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the SMART goal is measurable and achievable in the time indicated.</w:t>
            </w:r>
          </w:p>
        </w:tc>
      </w:tr>
      <w:tr w:rsidR="00EF3F1E" w:rsidRPr="00A35B34" w14:paraId="7C4F684F" w14:textId="77777777" w:rsidTr="0034789C">
        <w:trPr>
          <w:trHeight w:val="773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25AB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Essential Practice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E2C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standard is not appropriate to the goal.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5F23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standard is appropriate to the goal.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8FF2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practice indicator relates to the goal.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DC4D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practice indicator informs professional learning activities.</w:t>
            </w:r>
          </w:p>
        </w:tc>
      </w:tr>
      <w:tr w:rsidR="00EF3F1E" w:rsidRPr="00A35B34" w14:paraId="359FFD4E" w14:textId="77777777" w:rsidTr="0034789C">
        <w:trPr>
          <w:trHeight w:val="98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A5F3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Rationale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098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rationale does not support coordinator’s learning relevant to the focus of coordinator’s growth. 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9CD6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rationale supports coordinator’s learning relevant to the focus of coordinator’s growth.  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AB1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supports improving coordinator leadership related to the focus of coordinator's growth.  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5F4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supports improving coordinator leadership to meet school needs based on data. </w:t>
            </w:r>
          </w:p>
        </w:tc>
      </w:tr>
      <w:tr w:rsidR="00EF3F1E" w:rsidRPr="00A35B34" w14:paraId="25AFE17E" w14:textId="77777777" w:rsidTr="0034789C">
        <w:trPr>
          <w:trHeight w:val="10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781F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Learning Activity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0E7D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learning activity is not connected to the coordinator’s growth goal.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80FE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learning activity connects to the coordinator’s growth goal.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0DD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could contribute to improving coordinator leadership related to the coordinator’s growth goal.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F7C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could contribute to improving coordinator leadership to meet the school’s needs as they relate to the coordinator’s growth goal.</w:t>
            </w:r>
          </w:p>
        </w:tc>
      </w:tr>
      <w:tr w:rsidR="00EF3F1E" w:rsidRPr="00A35B34" w14:paraId="619271D5" w14:textId="77777777" w:rsidTr="0034789C">
        <w:trPr>
          <w:trHeight w:val="1079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61D5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Application of Coordinator Learning 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2385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Coordinator does not indicate how the new knowledge and skills will be used.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A67E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Coordinator indicates how and when the new knowledge and skills will be used. 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0F5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how the use of new knowledge and skills will improve coordinator</w:t>
            </w:r>
            <w:r w:rsidR="0008282D">
              <w:rPr>
                <w:rFonts w:eastAsia="Times New Roman"/>
                <w:color w:val="000000"/>
                <w:sz w:val="22"/>
                <w:szCs w:val="22"/>
              </w:rPr>
              <w:t xml:space="preserve"> practice 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related to the focus of coordinator’s growth goal.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13E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how the use of new knowledge and skills will be shared to contribute to coordinator leadership beyond the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district and/or 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>school.</w:t>
            </w:r>
          </w:p>
        </w:tc>
      </w:tr>
      <w:tr w:rsidR="00EF3F1E" w:rsidRPr="00A35B34" w14:paraId="04B180CD" w14:textId="77777777" w:rsidTr="0034789C">
        <w:trPr>
          <w:trHeight w:val="53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E314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Outcome(s)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42E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Outcome(s) is not specified or related to coordinator learning activity.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043E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Outcome(s) identifies what the coordinator will learn from the activity.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9452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identifies how coordinator leadership will improve as a result of the activity.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C07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identifies how improved coordinator leadership will result 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district and/or 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school improvement. </w:t>
            </w:r>
          </w:p>
        </w:tc>
      </w:tr>
      <w:tr w:rsidR="00EF3F1E" w:rsidRPr="00A35B34" w14:paraId="421595D4" w14:textId="77777777" w:rsidTr="0034789C">
        <w:trPr>
          <w:trHeight w:val="102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F278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Progress In Completing The Activity And Achieving The Goal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AFB3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It is unclear how progress will be determined.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3228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Evidence is specified to determine if the learning activity is completed.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F0FE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includes how changes in coordinator leadership will be determined.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E62F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includes how changes in coordinator leadership that support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improvement will be determined. </w:t>
            </w:r>
          </w:p>
        </w:tc>
      </w:tr>
      <w:tr w:rsidR="00EF3F1E" w:rsidRPr="00A35B34" w14:paraId="2339F285" w14:textId="77777777" w:rsidTr="0034789C">
        <w:trPr>
          <w:trHeight w:val="75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D07D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Supports That Might Be Needed To Reach The Goal</w:t>
            </w:r>
          </w:p>
          <w:p w14:paraId="19482986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</w:p>
          <w:p w14:paraId="006DB28E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9FE5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Supports are vague or unrelated.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D169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Supports are realistic and related to the goal.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777C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support successful completion of the professional learning activities.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931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support application of the learning to meet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needs so the goal can be achieved. </w:t>
            </w:r>
          </w:p>
        </w:tc>
      </w:tr>
      <w:tr w:rsidR="00EF3F1E" w:rsidRPr="00A35B34" w14:paraId="747965AA" w14:textId="77777777" w:rsidTr="0034789C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01199370" w14:textId="77777777" w:rsidR="00EF3F1E" w:rsidRPr="00A35B34" w:rsidRDefault="00EF3F1E" w:rsidP="0034789C">
            <w:pPr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COLLABORATIVE LEARNING GOAL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D39EF3A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29B5F1C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D9C8EB6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A1BB847" w14:textId="77777777" w:rsidR="00EF3F1E" w:rsidRPr="00A35B34" w:rsidRDefault="00EF3F1E" w:rsidP="003478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5B3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Distinguished</w:t>
            </w:r>
          </w:p>
        </w:tc>
      </w:tr>
      <w:tr w:rsidR="00EF3F1E" w:rsidRPr="00A35B34" w14:paraId="1D0EF653" w14:textId="77777777" w:rsidTr="0034789C">
        <w:trPr>
          <w:trHeight w:val="10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1DD8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The Goal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E7AC" w14:textId="77777777" w:rsidR="00EF3F1E" w:rsidRPr="00A35B34" w:rsidRDefault="00EF3F1E" w:rsidP="0034789C">
            <w:pPr>
              <w:ind w:right="-72"/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SMART goal is either not stated, is incomplete, or is not focused on coordinator learning. 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33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SMART goal is specific and focuses on collaborative coordinator learning.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EC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the SMART goal expands or adds to current effective coordinator leadership.  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8BDA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the SMART goal is measurable and achievable in the time indicated.</w:t>
            </w:r>
          </w:p>
        </w:tc>
      </w:tr>
      <w:tr w:rsidR="00EF3F1E" w:rsidRPr="00A35B34" w14:paraId="7E6960DB" w14:textId="77777777" w:rsidTr="0034789C">
        <w:trPr>
          <w:trHeight w:val="584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969B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Essential Practice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AF4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standard is not appropriate to the goal.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02AC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standard is appropriate to the goal.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4486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practice indicator relates to the goal.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7976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practice indicator informs coordinator learning activities.</w:t>
            </w:r>
          </w:p>
        </w:tc>
      </w:tr>
      <w:tr w:rsidR="00EF3F1E" w:rsidRPr="00A35B34" w14:paraId="31B83AD3" w14:textId="77777777" w:rsidTr="0034789C">
        <w:trPr>
          <w:trHeight w:val="773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AC38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Rationale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A127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rationale does not support the coordinator’s learning. 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59F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The rationale supports the individual coordinator’s learning. 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74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connects to collaborative learning among colleagues. 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F2C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specifies the data used to identify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needs. </w:t>
            </w:r>
          </w:p>
        </w:tc>
      </w:tr>
      <w:tr w:rsidR="00EF3F1E" w:rsidRPr="00A35B34" w14:paraId="0C902512" w14:textId="77777777" w:rsidTr="0034789C">
        <w:trPr>
          <w:trHeight w:val="899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8BC5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Learning Activity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B33F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learning activity is not connected to the collaborative goal.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57F1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The learning activity connects to the collaborative goal.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B383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contributes to expanding on current effective coordinator leadership.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5ED8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addresses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needs.</w:t>
            </w:r>
          </w:p>
        </w:tc>
      </w:tr>
      <w:tr w:rsidR="00EF3F1E" w:rsidRPr="00A35B34" w14:paraId="022F258C" w14:textId="77777777" w:rsidTr="0034789C">
        <w:trPr>
          <w:trHeight w:val="53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82D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Application of Coordinator Learning 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31BF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Coordinator does not indicate how the new knowledge and skills will be used.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340A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Coordinator indicates how and when the new knowledge and skills will be used.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2823" w14:textId="77777777" w:rsidR="00EF3F1E" w:rsidRPr="00A35B34" w:rsidRDefault="00EF3F1E" w:rsidP="0034789C">
            <w:pPr>
              <w:rPr>
                <w:rFonts w:ascii="Calibri Light" w:eastAsia="Times New Roman" w:hAnsi="Calibri Light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AND will expand on current effective coordinator leadership.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997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will result 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improvement.</w:t>
            </w:r>
          </w:p>
        </w:tc>
      </w:tr>
      <w:tr w:rsidR="00EF3F1E" w:rsidRPr="00A35B34" w14:paraId="3DC02D9C" w14:textId="77777777" w:rsidTr="0034789C">
        <w:trPr>
          <w:trHeight w:val="48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26C0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The Outcome(s)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8B1E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Outcome(s) is not specified or related to coordinator learning activity. 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AF93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Outcome(s) identifies what the individual coordinator will learn from the activity.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84A7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how current effective coordinator leadership will improve.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C3DF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how improved coordinator leadership will result in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 improvement.</w:t>
            </w:r>
          </w:p>
        </w:tc>
      </w:tr>
      <w:tr w:rsidR="00EF3F1E" w:rsidRPr="00A35B34" w14:paraId="6CAEC523" w14:textId="77777777" w:rsidTr="0034789C">
        <w:trPr>
          <w:trHeight w:val="84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8D38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Progress In Completing The Activity And Achieving The Goal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652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>It is unclear how progress will be determined.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56EA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Evidence of the completed learning activity is specified. 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20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evidence of progress toward completion is specified. 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C6A6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a plan for individual and collaborative reflection is included. </w:t>
            </w:r>
          </w:p>
        </w:tc>
      </w:tr>
      <w:tr w:rsidR="00EF3F1E" w:rsidRPr="00A35B34" w14:paraId="0D11309A" w14:textId="77777777" w:rsidTr="0034789C">
        <w:trPr>
          <w:trHeight w:val="7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338" w14:textId="77777777" w:rsidR="00EF3F1E" w:rsidRPr="00A35B34" w:rsidRDefault="00EF3F1E" w:rsidP="0034789C">
            <w:pPr>
              <w:rPr>
                <w:rFonts w:eastAsia="Times New Roman"/>
                <w:b/>
                <w:color w:val="000000"/>
              </w:rPr>
            </w:pPr>
            <w:r w:rsidRPr="00A35B34">
              <w:rPr>
                <w:rFonts w:eastAsia="Times New Roman"/>
                <w:b/>
                <w:color w:val="000000"/>
                <w:sz w:val="22"/>
                <w:szCs w:val="22"/>
              </w:rPr>
              <w:t>Supports That Might Be Needed To Reach The Goal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B66D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Supports are vague or unrelated. </w:t>
            </w:r>
          </w:p>
        </w:tc>
        <w:tc>
          <w:tcPr>
            <w:tcW w:w="8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5E73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Supports are realistic and related to the collaborative goal. 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1627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sustain successful completion of the professional learning activities.  </w:t>
            </w:r>
          </w:p>
        </w:tc>
        <w:tc>
          <w:tcPr>
            <w:tcW w:w="1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AEBB" w14:textId="77777777" w:rsidR="00EF3F1E" w:rsidRPr="00A35B34" w:rsidRDefault="00EF3F1E" w:rsidP="0034789C">
            <w:pPr>
              <w:rPr>
                <w:rFonts w:eastAsia="Times New Roman"/>
                <w:color w:val="000000"/>
              </w:rPr>
            </w:pPr>
            <w:r w:rsidRPr="00A35B34">
              <w:rPr>
                <w:rFonts w:eastAsia="Times New Roman"/>
                <w:color w:val="000000"/>
                <w:sz w:val="22"/>
                <w:szCs w:val="22"/>
              </w:rPr>
              <w:t xml:space="preserve">AND assist with application in the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district and/or school</w:t>
            </w:r>
            <w:r w:rsidRPr="00A35B34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EF3F1E" w:rsidRPr="000716AB" w14:paraId="0886C811" w14:textId="77777777" w:rsidTr="0034789C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823060" w14:textId="77777777" w:rsidR="00EF3F1E" w:rsidRPr="000716AB" w:rsidRDefault="00EF3F1E" w:rsidP="003478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PGP Implementation</w:t>
            </w:r>
          </w:p>
        </w:tc>
      </w:tr>
      <w:tr w:rsidR="00EF3F1E" w:rsidRPr="00357C8B" w14:paraId="78F78E7E" w14:textId="77777777" w:rsidTr="0034789C">
        <w:trPr>
          <w:trHeight w:val="75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EAF3" w14:textId="77777777" w:rsidR="00EF3F1E" w:rsidRPr="00357C8B" w:rsidRDefault="00EF3F1E" w:rsidP="0034789C">
            <w:pPr>
              <w:rPr>
                <w:b/>
                <w:sz w:val="28"/>
                <w:szCs w:val="28"/>
              </w:rPr>
            </w:pPr>
            <w:r w:rsidRPr="00357C8B">
              <w:rPr>
                <w:b/>
              </w:rPr>
              <w:t xml:space="preserve">Overall </w:t>
            </w:r>
            <w:r>
              <w:rPr>
                <w:b/>
              </w:rPr>
              <w:t>Coordinator</w:t>
            </w:r>
            <w:r w:rsidRPr="00357C8B">
              <w:rPr>
                <w:b/>
              </w:rPr>
              <w:t xml:space="preserve"> Professional Growth Plan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3DA7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There is no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or 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is incomplete.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ED2F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is at a basic level of development based on 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Rubric.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02C8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is at a proficient level of development based on 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Rubric.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A346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is at a distinguished level of development based on the </w:t>
            </w:r>
            <w:r>
              <w:rPr>
                <w:rFonts w:eastAsia="Times New Roman"/>
                <w:color w:val="000000"/>
              </w:rPr>
              <w:t>PGP</w:t>
            </w:r>
            <w:r w:rsidRPr="00357C8B">
              <w:rPr>
                <w:rFonts w:eastAsia="Times New Roman"/>
                <w:color w:val="000000"/>
              </w:rPr>
              <w:t xml:space="preserve"> Rubric.</w:t>
            </w:r>
          </w:p>
        </w:tc>
      </w:tr>
      <w:tr w:rsidR="00EF3F1E" w:rsidRPr="00357C8B" w14:paraId="7D5014D0" w14:textId="77777777" w:rsidTr="0034789C">
        <w:trPr>
          <w:trHeight w:val="75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5E5A" w14:textId="77777777" w:rsidR="00EF3F1E" w:rsidRPr="00357C8B" w:rsidRDefault="00EF3F1E" w:rsidP="0034789C">
            <w:pPr>
              <w:tabs>
                <w:tab w:val="left" w:pos="390"/>
              </w:tabs>
              <w:rPr>
                <w:b/>
                <w:sz w:val="28"/>
                <w:szCs w:val="28"/>
              </w:rPr>
            </w:pPr>
            <w:r w:rsidRPr="00357C8B">
              <w:rPr>
                <w:b/>
              </w:rPr>
              <w:t>Evidence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6FCC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No evidence has been provided. 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B6E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Evidence indicates progress in completing the activities.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2807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Evidence indicates activities were completed.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6FCE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>AND indicates goals were achieved.</w:t>
            </w:r>
          </w:p>
        </w:tc>
      </w:tr>
      <w:tr w:rsidR="00EF3F1E" w:rsidRPr="00357C8B" w14:paraId="637222C3" w14:textId="77777777" w:rsidTr="0034789C">
        <w:trPr>
          <w:trHeight w:val="129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DBF" w14:textId="77777777" w:rsidR="00EF3F1E" w:rsidRPr="00357C8B" w:rsidRDefault="00EF3F1E" w:rsidP="0034789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Coordinator</w:t>
            </w:r>
            <w:r w:rsidRPr="00357C8B">
              <w:rPr>
                <w:b/>
              </w:rPr>
              <w:t xml:space="preserve"> Reflection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E75D" w14:textId="77777777" w:rsidR="00EF3F1E" w:rsidRPr="00357C8B" w:rsidRDefault="00775646" w:rsidP="003478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</w:t>
            </w:r>
            <w:r w:rsidR="00EF3F1E" w:rsidRPr="00357C8B">
              <w:rPr>
                <w:rFonts w:eastAsia="Times New Roman"/>
                <w:color w:val="000000"/>
              </w:rPr>
              <w:t xml:space="preserve">eflection is vague or does not relate to </w:t>
            </w:r>
            <w:r w:rsidR="00EF3F1E">
              <w:rPr>
                <w:rFonts w:eastAsia="Times New Roman"/>
                <w:color w:val="000000"/>
              </w:rPr>
              <w:t>coordinator</w:t>
            </w:r>
            <w:r w:rsidR="00EF3F1E" w:rsidRPr="00357C8B">
              <w:rPr>
                <w:rFonts w:eastAsia="Times New Roman"/>
                <w:color w:val="000000"/>
              </w:rPr>
              <w:t xml:space="preserve">’s learning.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6B8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Reflection relates to the </w:t>
            </w:r>
            <w:r>
              <w:rPr>
                <w:rFonts w:eastAsia="Times New Roman"/>
                <w:color w:val="000000"/>
              </w:rPr>
              <w:t>coordinator</w:t>
            </w:r>
            <w:r w:rsidRPr="00357C8B">
              <w:rPr>
                <w:rFonts w:eastAsia="Times New Roman"/>
                <w:color w:val="000000"/>
              </w:rPr>
              <w:t xml:space="preserve">’s learning. 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151A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AND addresses impact on </w:t>
            </w:r>
            <w:r>
              <w:rPr>
                <w:rFonts w:eastAsia="Times New Roman"/>
                <w:color w:val="000000"/>
              </w:rPr>
              <w:t>coordinator</w:t>
            </w:r>
            <w:r w:rsidRPr="00357C8B">
              <w:rPr>
                <w:rFonts w:eastAsia="Times New Roman"/>
                <w:color w:val="000000"/>
              </w:rPr>
              <w:t xml:space="preserve">’s leadership practice.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27F" w14:textId="77777777" w:rsidR="00EF3F1E" w:rsidRPr="00357C8B" w:rsidRDefault="00EF3F1E" w:rsidP="0034789C">
            <w:pPr>
              <w:rPr>
                <w:rFonts w:eastAsia="Times New Roman"/>
                <w:color w:val="000000"/>
              </w:rPr>
            </w:pPr>
            <w:r w:rsidRPr="00357C8B">
              <w:rPr>
                <w:rFonts w:eastAsia="Times New Roman"/>
                <w:color w:val="000000"/>
              </w:rPr>
              <w:t xml:space="preserve">AND addresses how the </w:t>
            </w:r>
            <w:r>
              <w:rPr>
                <w:rFonts w:eastAsia="Times New Roman"/>
                <w:color w:val="000000"/>
              </w:rPr>
              <w:t>coordinator</w:t>
            </w:r>
            <w:r w:rsidRPr="00357C8B">
              <w:rPr>
                <w:rFonts w:eastAsia="Times New Roman"/>
                <w:color w:val="000000"/>
              </w:rPr>
              <w:t xml:space="preserve">’s leadership is impacting school improvement.  </w:t>
            </w:r>
          </w:p>
        </w:tc>
      </w:tr>
      <w:tr w:rsidR="00EF3F1E" w:rsidRPr="005978A8" w14:paraId="5E9192A3" w14:textId="77777777" w:rsidTr="0034789C">
        <w:trPr>
          <w:trHeight w:val="755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8E9F" w14:textId="77777777" w:rsidR="00EF3F1E" w:rsidRPr="00357C8B" w:rsidRDefault="00EF3F1E" w:rsidP="0034789C">
            <w:pPr>
              <w:rPr>
                <w:b/>
              </w:rPr>
            </w:pPr>
            <w:r w:rsidRPr="00357C8B">
              <w:rPr>
                <w:b/>
              </w:rPr>
              <w:t>Engagement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464C" w14:textId="77777777" w:rsidR="00EF3F1E" w:rsidRPr="005978A8" w:rsidRDefault="00EF3F1E" w:rsidP="0034789C">
            <w:r w:rsidRPr="005978A8">
              <w:t xml:space="preserve">The </w:t>
            </w:r>
            <w:r>
              <w:t>coordinator</w:t>
            </w:r>
            <w:r w:rsidRPr="005978A8">
              <w:t xml:space="preserve"> made little or no attempt to engage in professional learning.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B7F6" w14:textId="77777777" w:rsidR="00EF3F1E" w:rsidRPr="005978A8" w:rsidRDefault="00EF3F1E" w:rsidP="0034789C">
            <w:r w:rsidRPr="005978A8">
              <w:t xml:space="preserve">The </w:t>
            </w:r>
            <w:r>
              <w:t>coordinator</w:t>
            </w:r>
            <w:r w:rsidRPr="005978A8">
              <w:t xml:space="preserve"> engaged in the professional learning activities.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3700" w14:textId="77777777" w:rsidR="00EF3F1E" w:rsidRPr="005978A8" w:rsidRDefault="00EF3F1E" w:rsidP="0034789C">
            <w:r w:rsidRPr="005978A8">
              <w:t>AND appl</w:t>
            </w:r>
            <w:r>
              <w:t>ied</w:t>
            </w:r>
            <w:r w:rsidRPr="005978A8">
              <w:t xml:space="preserve"> professiona</w:t>
            </w:r>
            <w:r>
              <w:t xml:space="preserve">l learning to the </w:t>
            </w:r>
            <w:r>
              <w:rPr>
                <w:rFonts w:eastAsia="Times New Roman"/>
                <w:color w:val="000000"/>
              </w:rPr>
              <w:t>coordinator</w:t>
            </w:r>
            <w:r w:rsidRPr="00357C8B">
              <w:rPr>
                <w:rFonts w:eastAsia="Times New Roman"/>
                <w:color w:val="000000"/>
              </w:rPr>
              <w:t>’s</w:t>
            </w:r>
            <w:r>
              <w:t xml:space="preserve"> leadership practice.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E4A5" w14:textId="77777777" w:rsidR="00EF3F1E" w:rsidRPr="005978A8" w:rsidRDefault="00EF3F1E" w:rsidP="0034789C">
            <w:r w:rsidRPr="005978A8">
              <w:t xml:space="preserve">AND </w:t>
            </w:r>
            <w:r>
              <w:t>shared professional learning to contribute to a broader professional learning community</w:t>
            </w:r>
            <w:r w:rsidRPr="005978A8">
              <w:t>.</w:t>
            </w:r>
          </w:p>
        </w:tc>
      </w:tr>
    </w:tbl>
    <w:p w14:paraId="2B2D2A3D" w14:textId="77777777" w:rsidR="002D4402" w:rsidRDefault="002D4402">
      <w:bookmarkStart w:id="2" w:name="_GoBack"/>
      <w:bookmarkEnd w:id="2"/>
    </w:p>
    <w:sectPr w:rsidR="002D4402" w:rsidSect="00EF3F1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A35BD" w14:textId="77777777" w:rsidR="00F72B9E" w:rsidRDefault="00F72B9E" w:rsidP="0008282D">
      <w:r>
        <w:separator/>
      </w:r>
    </w:p>
  </w:endnote>
  <w:endnote w:type="continuationSeparator" w:id="0">
    <w:p w14:paraId="0325B21F" w14:textId="77777777" w:rsidR="00F72B9E" w:rsidRDefault="00F72B9E" w:rsidP="0008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F88FC" w14:textId="77777777" w:rsidR="00F72B9E" w:rsidRDefault="00F72B9E" w:rsidP="0008282D">
      <w:r>
        <w:separator/>
      </w:r>
    </w:p>
  </w:footnote>
  <w:footnote w:type="continuationSeparator" w:id="0">
    <w:p w14:paraId="3BCE8711" w14:textId="77777777" w:rsidR="00F72B9E" w:rsidRDefault="00F72B9E" w:rsidP="0008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FC57" w14:textId="77777777" w:rsidR="0008282D" w:rsidRDefault="0008282D">
    <w:pPr>
      <w:pStyle w:val="Header"/>
    </w:pPr>
    <w:r w:rsidRPr="0008282D">
      <w:rPr>
        <w:noProof/>
      </w:rPr>
      <w:drawing>
        <wp:inline distT="0" distB="0" distL="0" distR="0" wp14:anchorId="339D64D4" wp14:editId="3831D615">
          <wp:extent cx="2360065" cy="498764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62" cy="49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A13A1" w14:textId="77777777" w:rsidR="00D4520A" w:rsidRDefault="00D45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E"/>
    <w:rsid w:val="0008282D"/>
    <w:rsid w:val="002D4402"/>
    <w:rsid w:val="00411A08"/>
    <w:rsid w:val="00606555"/>
    <w:rsid w:val="00775646"/>
    <w:rsid w:val="009559E4"/>
    <w:rsid w:val="00C14BB5"/>
    <w:rsid w:val="00D4520A"/>
    <w:rsid w:val="00E62DCA"/>
    <w:rsid w:val="00EF3F1E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182AA"/>
  <w15:docId w15:val="{9B4C65CC-D3C2-4E54-9AFD-986B63DE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1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2D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2D"/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2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82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82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Allison Layland</dc:creator>
  <cp:lastModifiedBy>Debra Allison Layland</cp:lastModifiedBy>
  <cp:revision>4</cp:revision>
  <dcterms:created xsi:type="dcterms:W3CDTF">2016-05-12T18:52:00Z</dcterms:created>
  <dcterms:modified xsi:type="dcterms:W3CDTF">2016-05-12T18:53:00Z</dcterms:modified>
</cp:coreProperties>
</file>