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FD" w:rsidRDefault="005302FD">
      <w:pPr>
        <w:pStyle w:val="Heading"/>
      </w:pPr>
    </w:p>
    <w:p w:rsidR="005302FD" w:rsidRDefault="005302FD">
      <w:pPr>
        <w:pStyle w:val="Body"/>
      </w:pPr>
    </w:p>
    <w:p w:rsidR="005302FD" w:rsidRDefault="005302FD">
      <w:pPr>
        <w:pStyle w:val="Body"/>
      </w:pPr>
    </w:p>
    <w:p w:rsidR="005302FD" w:rsidRDefault="005302F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5302FD" w:rsidRDefault="005302FD" w:rsidP="0059586E">
      <w:pPr>
        <w:pStyle w:val="Body"/>
        <w:outlineLvl w:val="0"/>
      </w:pPr>
    </w:p>
    <w:p w:rsidR="0047489F" w:rsidRPr="00B864FF" w:rsidRDefault="0047489F" w:rsidP="0047489F">
      <w:pPr>
        <w:spacing w:after="120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GOVERNMENT </w:t>
      </w:r>
      <w:r w:rsidRPr="00B864FF">
        <w:rPr>
          <w:rFonts w:ascii="Copperplate Gothic Bold" w:hAnsi="Copperplate Gothic Bold"/>
        </w:rPr>
        <w:t xml:space="preserve">OF THE UNITED </w:t>
      </w:r>
      <w:smartTag w:uri="urn:schemas-microsoft-com:office:smarttags" w:element="place">
        <w:smartTag w:uri="urn:schemas-microsoft-com:office:smarttags" w:element="PlaceType">
          <w:r w:rsidRPr="00B864FF">
            <w:rPr>
              <w:rFonts w:ascii="Copperplate Gothic Bold" w:hAnsi="Copperplate Gothic Bold"/>
            </w:rPr>
            <w:t>STATES</w:t>
          </w:r>
        </w:smartTag>
        <w:r>
          <w:rPr>
            <w:rFonts w:ascii="Copperplate Gothic Bold" w:hAnsi="Copperplate Gothic Bold"/>
          </w:rPr>
          <w:t xml:space="preserve"> </w:t>
        </w:r>
        <w:smartTag w:uri="urn:schemas-microsoft-com:office:smarttags" w:element="PlaceName">
          <w:r>
            <w:rPr>
              <w:rFonts w:ascii="Copperplate Gothic Bold" w:hAnsi="Copperplate Gothic Bold"/>
            </w:rPr>
            <w:t>VIRGIN</w:t>
          </w:r>
        </w:smartTag>
        <w:r>
          <w:rPr>
            <w:rFonts w:ascii="Copperplate Gothic Bold" w:hAnsi="Copperplate Gothic Bold"/>
          </w:rPr>
          <w:t xml:space="preserve"> </w:t>
        </w:r>
        <w:smartTag w:uri="urn:schemas-microsoft-com:office:smarttags" w:element="PlaceType">
          <w:r>
            <w:rPr>
              <w:rFonts w:ascii="Copperplate Gothic Bold" w:hAnsi="Copperplate Gothic Bold"/>
            </w:rPr>
            <w:t>ISLANDS</w:t>
          </w:r>
        </w:smartTag>
      </w:smartTag>
    </w:p>
    <w:p w:rsidR="0047489F" w:rsidRPr="00E234AA" w:rsidRDefault="0047489F" w:rsidP="0047489F">
      <w:pPr>
        <w:spacing w:after="120"/>
        <w:jc w:val="center"/>
        <w:rPr>
          <w:b/>
        </w:rPr>
      </w:pPr>
      <w:r w:rsidRPr="00E234AA">
        <w:rPr>
          <w:b/>
        </w:rPr>
        <w:t>DEPARTMENT OF EDUCATION</w:t>
      </w:r>
    </w:p>
    <w:p w:rsidR="0047489F" w:rsidRPr="00292393" w:rsidRDefault="0047489F" w:rsidP="0047489F">
      <w:pPr>
        <w:jc w:val="center"/>
        <w:rPr>
          <w:b/>
          <w:i/>
          <w:sz w:val="22"/>
          <w:szCs w:val="22"/>
        </w:rPr>
      </w:pPr>
      <w:r w:rsidRPr="00292393">
        <w:rPr>
          <w:b/>
          <w:i/>
          <w:sz w:val="22"/>
          <w:szCs w:val="22"/>
        </w:rPr>
        <w:t>Office of the Commissioner</w:t>
      </w:r>
    </w:p>
    <w:p w:rsidR="0047489F" w:rsidRPr="00292393" w:rsidRDefault="0047489F" w:rsidP="0047489F">
      <w:pPr>
        <w:jc w:val="center"/>
        <w:rPr>
          <w:b/>
          <w:i/>
          <w:sz w:val="22"/>
          <w:szCs w:val="22"/>
        </w:rPr>
      </w:pPr>
      <w:r w:rsidRPr="00292393">
        <w:rPr>
          <w:b/>
          <w:i/>
          <w:sz w:val="22"/>
          <w:szCs w:val="22"/>
        </w:rPr>
        <w:t>1834 Kongens Gade</w:t>
      </w:r>
    </w:p>
    <w:p w:rsidR="0047489F" w:rsidRPr="00292393" w:rsidRDefault="0047489F" w:rsidP="0047489F">
      <w:pPr>
        <w:jc w:val="center"/>
        <w:rPr>
          <w:b/>
          <w:i/>
          <w:sz w:val="22"/>
          <w:szCs w:val="22"/>
        </w:rPr>
      </w:pPr>
      <w:smartTag w:uri="urn:schemas-microsoft-com:office:smarttags" w:element="City">
        <w:r w:rsidRPr="00292393">
          <w:rPr>
            <w:b/>
            <w:i/>
            <w:sz w:val="22"/>
            <w:szCs w:val="22"/>
          </w:rPr>
          <w:t>Charlotte Amalie</w:t>
        </w:r>
      </w:smartTag>
      <w:r w:rsidRPr="00292393">
        <w:rPr>
          <w:b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92393">
            <w:rPr>
              <w:b/>
              <w:i/>
              <w:sz w:val="22"/>
              <w:szCs w:val="22"/>
            </w:rPr>
            <w:t>St. Thomas</w:t>
          </w:r>
        </w:smartTag>
        <w:r w:rsidRPr="00292393">
          <w:rPr>
            <w:b/>
            <w:i/>
            <w:sz w:val="22"/>
            <w:szCs w:val="22"/>
          </w:rPr>
          <w:t xml:space="preserve">, </w:t>
        </w:r>
        <w:smartTag w:uri="urn:schemas-microsoft-com:office:smarttags" w:element="country-region">
          <w:r w:rsidRPr="00292393">
            <w:rPr>
              <w:b/>
              <w:i/>
              <w:sz w:val="22"/>
              <w:szCs w:val="22"/>
            </w:rPr>
            <w:t>U.S.</w:t>
          </w:r>
        </w:smartTag>
      </w:smartTag>
      <w:r w:rsidRPr="00292393">
        <w:rPr>
          <w:b/>
          <w:i/>
          <w:sz w:val="22"/>
          <w:szCs w:val="22"/>
        </w:rPr>
        <w:t xml:space="preserve"> Virgin Islands 00802-6746</w:t>
      </w:r>
    </w:p>
    <w:p w:rsidR="0047489F" w:rsidRDefault="0047489F" w:rsidP="0047489F">
      <w:pPr>
        <w:jc w:val="center"/>
        <w:rPr>
          <w:bCs/>
          <w:i/>
          <w:sz w:val="22"/>
          <w:szCs w:val="22"/>
        </w:rPr>
      </w:pPr>
      <w:r w:rsidRPr="00292393">
        <w:rPr>
          <w:bCs/>
          <w:i/>
          <w:sz w:val="22"/>
          <w:szCs w:val="22"/>
        </w:rPr>
        <w:t>Tel: (340) 774-0100 ~ Fax: (340) 779-7153</w:t>
      </w:r>
    </w:p>
    <w:p w:rsidR="0047489F" w:rsidRDefault="0047489F" w:rsidP="0047489F">
      <w:pPr>
        <w:jc w:val="center"/>
        <w:rPr>
          <w:bCs/>
          <w:i/>
          <w:sz w:val="22"/>
          <w:szCs w:val="22"/>
        </w:rPr>
      </w:pPr>
    </w:p>
    <w:p w:rsidR="0047489F" w:rsidRDefault="0047489F" w:rsidP="004748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SHORT FORM CONTRACT – REQUEST FOR PROPOSAL </w:t>
      </w:r>
    </w:p>
    <w:p w:rsidR="0047489F" w:rsidRPr="003F615D" w:rsidRDefault="0047489F" w:rsidP="0047489F">
      <w:pPr>
        <w:jc w:val="center"/>
        <w:rPr>
          <w:b/>
          <w:bCs/>
        </w:rPr>
      </w:pPr>
      <w:r w:rsidRPr="003F615D">
        <w:rPr>
          <w:b/>
          <w:bCs/>
        </w:rPr>
        <w:t>SUMMER MAINTENANCE</w:t>
      </w:r>
    </w:p>
    <w:p w:rsidR="0047489F" w:rsidRDefault="0047489F" w:rsidP="0047489F">
      <w:pPr>
        <w:jc w:val="center"/>
        <w:rPr>
          <w:bCs/>
        </w:rPr>
      </w:pPr>
      <w:r>
        <w:rPr>
          <w:b/>
          <w:bCs/>
        </w:rPr>
        <w:t>GENERAL EXTERMINATION SERVICES</w:t>
      </w:r>
    </w:p>
    <w:p w:rsidR="0047489F" w:rsidRDefault="0047489F" w:rsidP="0047489F">
      <w:pPr>
        <w:jc w:val="center"/>
        <w:rPr>
          <w:bCs/>
        </w:rPr>
      </w:pPr>
    </w:p>
    <w:p w:rsidR="0047489F" w:rsidRPr="00117F09" w:rsidRDefault="0047489F" w:rsidP="0047489F">
      <w:pPr>
        <w:jc w:val="center"/>
        <w:rPr>
          <w:bCs/>
          <w:u w:val="single"/>
        </w:rPr>
      </w:pPr>
      <w:r>
        <w:rPr>
          <w:bCs/>
          <w:u w:val="single"/>
        </w:rPr>
        <w:t>ST. THOMAS</w:t>
      </w:r>
      <w:bookmarkStart w:id="0" w:name="_GoBack"/>
      <w:bookmarkEnd w:id="0"/>
      <w:r>
        <w:rPr>
          <w:bCs/>
          <w:u w:val="single"/>
        </w:rPr>
        <w:t xml:space="preserve"> DISTRICT</w:t>
      </w:r>
    </w:p>
    <w:p w:rsidR="0047489F" w:rsidRDefault="0047489F" w:rsidP="0047489F">
      <w:pPr>
        <w:ind w:left="2160" w:firstLine="720"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>SFC-DOE-STTJ-2017-023</w:t>
      </w:r>
    </w:p>
    <w:p w:rsidR="0047489F" w:rsidRDefault="0047489F" w:rsidP="0047489F">
      <w:pPr>
        <w:jc w:val="center"/>
        <w:rPr>
          <w:bCs/>
        </w:rPr>
      </w:pPr>
      <w:r>
        <w:rPr>
          <w:bCs/>
        </w:rPr>
        <w:t>BID SPECIFICATIONS</w:t>
      </w:r>
    </w:p>
    <w:p w:rsidR="0047489F" w:rsidRDefault="0047489F" w:rsidP="0047489F">
      <w:pPr>
        <w:jc w:val="center"/>
        <w:rPr>
          <w:bCs/>
        </w:rPr>
      </w:pPr>
    </w:p>
    <w:p w:rsidR="0047489F" w:rsidRPr="00FA44E3" w:rsidRDefault="0047489F" w:rsidP="0047489F">
      <w:pPr>
        <w:rPr>
          <w:sz w:val="22"/>
          <w:szCs w:val="22"/>
        </w:rPr>
      </w:pPr>
      <w:r w:rsidRPr="00FA44E3">
        <w:rPr>
          <w:sz w:val="22"/>
          <w:szCs w:val="22"/>
        </w:rPr>
        <w:t>Extermination of pests is to be performed before the beginning of school</w:t>
      </w:r>
      <w:r>
        <w:rPr>
          <w:sz w:val="22"/>
          <w:szCs w:val="22"/>
        </w:rPr>
        <w:t xml:space="preserve"> August 31</w:t>
      </w:r>
      <w:r w:rsidRPr="00FA44E3">
        <w:rPr>
          <w:sz w:val="22"/>
          <w:szCs w:val="22"/>
        </w:rPr>
        <w:t>, 2015.  Pests to be exterminated include, but not limited to, the following: termites, rodents, insects, roaches, ants, pavement ants, millipedes, wasps, bees, centipedes, pigeons, fleas, and flying gnats.</w:t>
      </w:r>
    </w:p>
    <w:p w:rsidR="0047489F" w:rsidRPr="00FA44E3" w:rsidRDefault="0047489F" w:rsidP="0047489F">
      <w:pPr>
        <w:rPr>
          <w:b/>
          <w:sz w:val="22"/>
          <w:szCs w:val="22"/>
        </w:rPr>
      </w:pPr>
    </w:p>
    <w:p w:rsidR="0047489F" w:rsidRPr="00FA44E3" w:rsidRDefault="0047489F" w:rsidP="0047489F">
      <w:pPr>
        <w:rPr>
          <w:b/>
          <w:sz w:val="22"/>
          <w:szCs w:val="22"/>
        </w:rPr>
      </w:pPr>
    </w:p>
    <w:p w:rsidR="0047489F" w:rsidRPr="000C1548" w:rsidRDefault="0047489F" w:rsidP="0047489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FA44E3">
        <w:rPr>
          <w:sz w:val="22"/>
          <w:szCs w:val="22"/>
        </w:rPr>
        <w:t>Prices must include chemicals to be used.</w:t>
      </w:r>
    </w:p>
    <w:p w:rsidR="0047489F" w:rsidRPr="000C1548" w:rsidRDefault="0047489F" w:rsidP="0047489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FA44E3">
        <w:rPr>
          <w:sz w:val="22"/>
          <w:szCs w:val="22"/>
        </w:rPr>
        <w:t>MSDS product information is to be provided immediately, upon request.</w:t>
      </w:r>
    </w:p>
    <w:p w:rsidR="0047489F" w:rsidRPr="00FA44E3" w:rsidRDefault="0047489F" w:rsidP="0047489F">
      <w:pPr>
        <w:ind w:left="720" w:hanging="720"/>
        <w:rPr>
          <w:sz w:val="22"/>
          <w:szCs w:val="22"/>
        </w:rPr>
      </w:pPr>
      <w:r w:rsidRPr="00FA44E3">
        <w:rPr>
          <w:sz w:val="22"/>
          <w:szCs w:val="22"/>
        </w:rPr>
        <w:t>3.   Vendor must comply with any local, state and federal requirements for this type of work.</w:t>
      </w:r>
    </w:p>
    <w:p w:rsidR="0047489F" w:rsidRPr="00FA44E3" w:rsidRDefault="0047489F" w:rsidP="0047489F">
      <w:pPr>
        <w:ind w:left="720" w:hanging="720"/>
        <w:rPr>
          <w:sz w:val="22"/>
          <w:szCs w:val="22"/>
        </w:rPr>
      </w:pPr>
      <w:r w:rsidRPr="00FA44E3">
        <w:rPr>
          <w:sz w:val="22"/>
          <w:szCs w:val="22"/>
        </w:rPr>
        <w:t>4.    Contractor must use if necessary, an EPA appro</w:t>
      </w:r>
      <w:r>
        <w:rPr>
          <w:sz w:val="22"/>
          <w:szCs w:val="22"/>
        </w:rPr>
        <w:t xml:space="preserve">ved </w:t>
      </w:r>
      <w:proofErr w:type="spellStart"/>
      <w:r>
        <w:rPr>
          <w:sz w:val="22"/>
          <w:szCs w:val="22"/>
        </w:rPr>
        <w:t>termiticide</w:t>
      </w:r>
      <w:proofErr w:type="spellEnd"/>
      <w:r>
        <w:rPr>
          <w:sz w:val="22"/>
          <w:szCs w:val="22"/>
        </w:rPr>
        <w:t xml:space="preserve"> (for termites) </w:t>
      </w:r>
      <w:proofErr w:type="gramStart"/>
      <w:r>
        <w:rPr>
          <w:sz w:val="22"/>
          <w:szCs w:val="22"/>
        </w:rPr>
        <w:t xml:space="preserve">insecticide  </w:t>
      </w:r>
      <w:r w:rsidRPr="00FA44E3">
        <w:rPr>
          <w:sz w:val="22"/>
          <w:szCs w:val="22"/>
        </w:rPr>
        <w:t>(</w:t>
      </w:r>
      <w:proofErr w:type="gramEnd"/>
      <w:r w:rsidRPr="00FA44E3">
        <w:rPr>
          <w:sz w:val="22"/>
          <w:szCs w:val="22"/>
        </w:rPr>
        <w:t>for carpenter ants) and must supply Material Safety Data Sheets (MSDS) on products/materials used in extermination services, immediately upon request.  Signage must be posted and the safety of the public and employees must be considered at all times</w:t>
      </w:r>
    </w:p>
    <w:p w:rsidR="0047489F" w:rsidRPr="00FA44E3" w:rsidRDefault="0047489F" w:rsidP="0047489F">
      <w:pPr>
        <w:ind w:left="-630" w:firstLine="630"/>
        <w:rPr>
          <w:sz w:val="22"/>
          <w:szCs w:val="22"/>
        </w:rPr>
      </w:pPr>
      <w:proofErr w:type="gramStart"/>
      <w:r w:rsidRPr="00FA44E3">
        <w:rPr>
          <w:sz w:val="22"/>
          <w:szCs w:val="22"/>
        </w:rPr>
        <w:t>5.The</w:t>
      </w:r>
      <w:proofErr w:type="gramEnd"/>
      <w:r w:rsidRPr="00FA44E3">
        <w:rPr>
          <w:sz w:val="22"/>
          <w:szCs w:val="22"/>
        </w:rPr>
        <w:t xml:space="preserve"> final inspection of completed work will be made by an authorized agent of the user </w:t>
      </w:r>
    </w:p>
    <w:p w:rsidR="0047489F" w:rsidRPr="00FA44E3" w:rsidRDefault="0047489F" w:rsidP="0047489F">
      <w:pPr>
        <w:rPr>
          <w:sz w:val="22"/>
          <w:szCs w:val="22"/>
        </w:rPr>
      </w:pPr>
      <w:proofErr w:type="gramStart"/>
      <w:r w:rsidRPr="00FA44E3">
        <w:rPr>
          <w:sz w:val="22"/>
          <w:szCs w:val="22"/>
        </w:rPr>
        <w:t>department’s</w:t>
      </w:r>
      <w:proofErr w:type="gramEnd"/>
      <w:r w:rsidRPr="00FA44E3">
        <w:rPr>
          <w:sz w:val="22"/>
          <w:szCs w:val="22"/>
        </w:rPr>
        <w:t xml:space="preserve"> director and work must be completed in a satisfactory manner before authorization for payment will be made.</w:t>
      </w:r>
    </w:p>
    <w:p w:rsidR="0047489F" w:rsidRPr="00FA44E3" w:rsidRDefault="0047489F" w:rsidP="0047489F">
      <w:pPr>
        <w:rPr>
          <w:b/>
          <w:sz w:val="22"/>
          <w:szCs w:val="22"/>
        </w:rPr>
      </w:pPr>
    </w:p>
    <w:p w:rsidR="0047489F" w:rsidRPr="00FA44E3" w:rsidRDefault="0047489F" w:rsidP="0047489F">
      <w:pPr>
        <w:ind w:left="90"/>
        <w:rPr>
          <w:sz w:val="22"/>
          <w:szCs w:val="22"/>
        </w:rPr>
      </w:pPr>
    </w:p>
    <w:p w:rsidR="0047489F" w:rsidRPr="00FA44E3" w:rsidRDefault="0047489F" w:rsidP="0047489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489F" w:rsidRPr="00FA44E3" w:rsidRDefault="0047489F" w:rsidP="0047489F">
      <w:pPr>
        <w:rPr>
          <w:sz w:val="22"/>
          <w:szCs w:val="22"/>
        </w:rPr>
      </w:pPr>
    </w:p>
    <w:p w:rsidR="0047489F" w:rsidRDefault="0047489F" w:rsidP="0047489F">
      <w:r w:rsidRPr="00FA44E3">
        <w:rPr>
          <w:sz w:val="22"/>
          <w:szCs w:val="22"/>
        </w:rPr>
        <w:t>Locations to be serviced: All Schools</w:t>
      </w:r>
    </w:p>
    <w:p w:rsidR="00C75A46" w:rsidRPr="00DC4557" w:rsidRDefault="00C75A46" w:rsidP="004E3A1D"/>
    <w:sectPr w:rsidR="00C75A46" w:rsidRPr="00DC455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E9" w:rsidRDefault="009456E9">
      <w:r>
        <w:separator/>
      </w:r>
    </w:p>
  </w:endnote>
  <w:endnote w:type="continuationSeparator" w:id="0">
    <w:p w:rsidR="009456E9" w:rsidRDefault="0094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E9" w:rsidRDefault="009456E9">
      <w:r>
        <w:separator/>
      </w:r>
    </w:p>
  </w:footnote>
  <w:footnote w:type="continuationSeparator" w:id="0">
    <w:p w:rsidR="009456E9" w:rsidRDefault="0094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FD" w:rsidRDefault="006A06F8">
    <w:pPr>
      <w:pStyle w:val="Header"/>
      <w:tabs>
        <w:tab w:val="clear" w:pos="9360"/>
        <w:tab w:val="right" w:pos="9340"/>
      </w:tabs>
      <w:rPr>
        <w:sz w:val="20"/>
        <w:szCs w:val="20"/>
      </w:rPr>
    </w:pPr>
    <w:r>
      <w:rPr>
        <w:sz w:val="20"/>
        <w:szCs w:val="20"/>
      </w:rPr>
      <w:t xml:space="preserve">Subject: </w:t>
    </w:r>
  </w:p>
  <w:p w:rsidR="005302FD" w:rsidRDefault="006A06F8">
    <w:pPr>
      <w:pStyle w:val="Header"/>
      <w:tabs>
        <w:tab w:val="clear" w:pos="9360"/>
        <w:tab w:val="right" w:pos="9340"/>
      </w:tabs>
      <w:rPr>
        <w:sz w:val="20"/>
        <w:szCs w:val="20"/>
      </w:rPr>
    </w:pPr>
    <w:r>
      <w:rPr>
        <w:sz w:val="20"/>
        <w:szCs w:val="20"/>
      </w:rPr>
      <w:t>Date:</w:t>
    </w:r>
  </w:p>
  <w:p w:rsidR="005302FD" w:rsidRDefault="006A06F8">
    <w:pPr>
      <w:pStyle w:val="Header"/>
      <w:tabs>
        <w:tab w:val="clear" w:pos="9360"/>
        <w:tab w:val="right" w:pos="9340"/>
      </w:tabs>
    </w:pPr>
    <w:r>
      <w:rPr>
        <w:sz w:val="20"/>
        <w:szCs w:val="20"/>
      </w:rPr>
      <w:t xml:space="preserve">Page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814248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814248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FD" w:rsidRDefault="00D112DE">
    <w:pPr>
      <w:pStyle w:val="HeaderFooter"/>
    </w:pPr>
    <w:r>
      <w:rPr>
        <w:noProof/>
      </w:rPr>
      <w:drawing>
        <wp:anchor distT="0" distB="0" distL="0" distR="0" simplePos="0" relativeHeight="251659264" behindDoc="1" locked="0" layoutInCell="1" allowOverlap="1" wp14:anchorId="379E763A" wp14:editId="552A502F">
          <wp:simplePos x="0" y="0"/>
          <wp:positionH relativeFrom="margin">
            <wp:posOffset>0</wp:posOffset>
          </wp:positionH>
          <wp:positionV relativeFrom="page">
            <wp:posOffset>209550</wp:posOffset>
          </wp:positionV>
          <wp:extent cx="5942330" cy="1615144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mmisioner’sShortLetterhea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2330" cy="16151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A7B"/>
    <w:multiLevelType w:val="hybridMultilevel"/>
    <w:tmpl w:val="26AE664A"/>
    <w:lvl w:ilvl="0" w:tplc="5770F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1D2AE8"/>
    <w:multiLevelType w:val="hybridMultilevel"/>
    <w:tmpl w:val="C146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FD"/>
    <w:rsid w:val="00026589"/>
    <w:rsid w:val="000F170D"/>
    <w:rsid w:val="00123595"/>
    <w:rsid w:val="00392A85"/>
    <w:rsid w:val="003D5FD0"/>
    <w:rsid w:val="00430770"/>
    <w:rsid w:val="0047489F"/>
    <w:rsid w:val="004A4B61"/>
    <w:rsid w:val="004E3A1D"/>
    <w:rsid w:val="005302FD"/>
    <w:rsid w:val="005940BD"/>
    <w:rsid w:val="0059586E"/>
    <w:rsid w:val="005A3680"/>
    <w:rsid w:val="00630E83"/>
    <w:rsid w:val="0068378D"/>
    <w:rsid w:val="006A06F8"/>
    <w:rsid w:val="006B0F7F"/>
    <w:rsid w:val="006C04F7"/>
    <w:rsid w:val="00724ED7"/>
    <w:rsid w:val="007304DA"/>
    <w:rsid w:val="007C5A69"/>
    <w:rsid w:val="007D4B24"/>
    <w:rsid w:val="007F7526"/>
    <w:rsid w:val="00814248"/>
    <w:rsid w:val="00835337"/>
    <w:rsid w:val="00856EEF"/>
    <w:rsid w:val="008B2069"/>
    <w:rsid w:val="00912FC1"/>
    <w:rsid w:val="009456E9"/>
    <w:rsid w:val="009752DB"/>
    <w:rsid w:val="009C512A"/>
    <w:rsid w:val="009D466B"/>
    <w:rsid w:val="00B83E90"/>
    <w:rsid w:val="00B92931"/>
    <w:rsid w:val="00BD4836"/>
    <w:rsid w:val="00BE026D"/>
    <w:rsid w:val="00C07180"/>
    <w:rsid w:val="00C75A46"/>
    <w:rsid w:val="00C81B54"/>
    <w:rsid w:val="00C97D40"/>
    <w:rsid w:val="00D112DE"/>
    <w:rsid w:val="00DC4557"/>
    <w:rsid w:val="00F0611E"/>
    <w:rsid w:val="00F70EA0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C19444D-2807-42B2-8B47-06863D12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68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20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TableGridLight">
    <w:name w:val="Grid Table Light"/>
    <w:basedOn w:val="TableNormal"/>
    <w:uiPriority w:val="40"/>
    <w:rsid w:val="00D112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D1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Joseph, Khadila</dc:creator>
  <cp:lastModifiedBy>Wheatley, Cosmore</cp:lastModifiedBy>
  <cp:revision>2</cp:revision>
  <cp:lastPrinted>2016-02-26T13:51:00Z</cp:lastPrinted>
  <dcterms:created xsi:type="dcterms:W3CDTF">2017-07-05T20:12:00Z</dcterms:created>
  <dcterms:modified xsi:type="dcterms:W3CDTF">2017-07-05T20:12:00Z</dcterms:modified>
</cp:coreProperties>
</file>